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E877" w14:textId="77777777" w:rsidR="00984916" w:rsidRDefault="00984916" w:rsidP="00984916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790D0FCB" w14:textId="77777777" w:rsidR="00984916" w:rsidRDefault="00984916" w:rsidP="00984916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Байкальск</w:t>
      </w:r>
    </w:p>
    <w:p w14:paraId="0523D48A" w14:textId="77777777" w:rsidR="00984916" w:rsidRDefault="00984916" w:rsidP="00984916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Изначально Вышестоящего Отца</w:t>
      </w:r>
    </w:p>
    <w:p w14:paraId="4A9D53ED" w14:textId="77777777" w:rsidR="00984916" w:rsidRDefault="00984916" w:rsidP="00984916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ИВО от 02.01.2024</w:t>
      </w:r>
    </w:p>
    <w:p w14:paraId="10A981DE" w14:textId="77777777" w:rsidR="00984916" w:rsidRPr="00784A5C" w:rsidRDefault="00984916" w:rsidP="00984916">
      <w:pPr>
        <w:jc w:val="right"/>
        <w:rPr>
          <w:rFonts w:ascii="Times New Roman" w:hAnsi="Times New Roman"/>
          <w:sz w:val="24"/>
        </w:rPr>
      </w:pPr>
      <w:r w:rsidRPr="00784A5C">
        <w:rPr>
          <w:rFonts w:ascii="Times New Roman" w:hAnsi="Times New Roman"/>
          <w:sz w:val="24"/>
        </w:rPr>
        <w:t>Утверждено ИВАС Кут Хуми 01.02.2024</w:t>
      </w:r>
    </w:p>
    <w:p w14:paraId="51E7E229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Присутствовали:</w:t>
      </w:r>
    </w:p>
    <w:p w14:paraId="47DC27CB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</w:rPr>
        <w:t>Рабдано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Татьяна </w:t>
      </w:r>
      <w:proofErr w:type="spellStart"/>
      <w:r>
        <w:rPr>
          <w:rFonts w:ascii="Times New Roman" w:hAnsi="Times New Roman"/>
          <w:color w:val="000000"/>
          <w:sz w:val="24"/>
        </w:rPr>
        <w:t>Чимитцыренова</w:t>
      </w:r>
      <w:proofErr w:type="spellEnd"/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онлайн</w:t>
      </w:r>
    </w:p>
    <w:p w14:paraId="63EF7BF9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Устинова Наталья Александровна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онлайн</w:t>
      </w:r>
    </w:p>
    <w:p w14:paraId="7573E881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Бухарова Галина Сергеевна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онлайн</w:t>
      </w:r>
    </w:p>
    <w:p w14:paraId="7AAB9006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Цыганова Надежда Николаевна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онлайн</w:t>
      </w:r>
    </w:p>
    <w:p w14:paraId="22C13D6D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Михайлова Елена Александровна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онлайн</w:t>
      </w:r>
    </w:p>
    <w:p w14:paraId="6A5E5330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Захарова Татьяна Витальевна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онлайн</w:t>
      </w:r>
    </w:p>
    <w:p w14:paraId="3FAA5B6A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 Желтова Галина </w:t>
      </w:r>
      <w:proofErr w:type="spellStart"/>
      <w:r>
        <w:rPr>
          <w:rFonts w:ascii="Times New Roman" w:hAnsi="Times New Roman"/>
          <w:color w:val="000000"/>
          <w:sz w:val="24"/>
        </w:rPr>
        <w:t>Евстахьевна</w:t>
      </w:r>
      <w:proofErr w:type="spellEnd"/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онлайн</w:t>
      </w:r>
    </w:p>
    <w:p w14:paraId="0581B878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4"/>
        </w:rPr>
        <w:t>Цюдная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Людмила Павловна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онлайн</w:t>
      </w:r>
    </w:p>
    <w:p w14:paraId="5C8E8798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9. Альмухаметова </w:t>
      </w:r>
      <w:proofErr w:type="spellStart"/>
      <w:r>
        <w:rPr>
          <w:rFonts w:ascii="Times New Roman" w:hAnsi="Times New Roman"/>
          <w:color w:val="000000"/>
          <w:sz w:val="24"/>
        </w:rPr>
        <w:t>Мавлюда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Адыхамовна</w:t>
      </w:r>
      <w:proofErr w:type="spellEnd"/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онлайн</w:t>
      </w:r>
    </w:p>
    <w:p w14:paraId="62F4AE4E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Чайко Светлана Васильевна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онлайн</w:t>
      </w:r>
    </w:p>
    <w:p w14:paraId="5FCFC93D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Домахина Раиса Григорьевна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онлайн</w:t>
      </w:r>
    </w:p>
    <w:p w14:paraId="4168205F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12. Серебренникова Анна Яковлевна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онлайн</w:t>
      </w:r>
    </w:p>
    <w:p w14:paraId="52AEB5FA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13. Касимова Лариса Анатольевна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онлайн</w:t>
      </w:r>
    </w:p>
    <w:p w14:paraId="13880D04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Тимофеева Анна Викторовна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онлайн</w:t>
      </w:r>
    </w:p>
    <w:p w14:paraId="65681A15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15. Жаринова Валентина Ивановна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онлайн</w:t>
      </w:r>
    </w:p>
    <w:p w14:paraId="65BD8A58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</w:p>
    <w:p w14:paraId="33712F55" w14:textId="77777777" w:rsidR="00984916" w:rsidRDefault="00984916" w:rsidP="00984916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Состоялись</w:t>
      </w:r>
    </w:p>
    <w:p w14:paraId="18318FCC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Развернули тему </w:t>
      </w:r>
      <w:proofErr w:type="spellStart"/>
      <w:r>
        <w:rPr>
          <w:rFonts w:ascii="Times New Roman" w:hAnsi="Times New Roman"/>
          <w:color w:val="000000"/>
          <w:sz w:val="24"/>
        </w:rPr>
        <w:t>Эмпатичность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 КХ</w:t>
      </w:r>
    </w:p>
    <w:p w14:paraId="40663643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Вошли в Совет ИВО ДП подразделения ИВДИВО Байкальск.</w:t>
      </w:r>
    </w:p>
    <w:p w14:paraId="2C3C882D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Исполнили практику: Эмпатический Си ИВО. Вхождение в Эмпатию с ИВО видами материи </w:t>
      </w:r>
      <w:proofErr w:type="spellStart"/>
      <w:r>
        <w:rPr>
          <w:rFonts w:ascii="Times New Roman" w:hAnsi="Times New Roman"/>
          <w:color w:val="000000"/>
          <w:sz w:val="24"/>
        </w:rPr>
        <w:t>дуумвиратной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телесностью.  </w:t>
      </w:r>
      <w:proofErr w:type="spellStart"/>
      <w:r>
        <w:rPr>
          <w:rFonts w:ascii="Times New Roman" w:hAnsi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подразделения ИВДИВО Байкальск </w:t>
      </w:r>
      <w:proofErr w:type="spellStart"/>
      <w:r>
        <w:rPr>
          <w:rFonts w:ascii="Times New Roman" w:hAnsi="Times New Roman"/>
          <w:color w:val="000000"/>
          <w:sz w:val="24"/>
        </w:rPr>
        <w:t>Рабдано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Татьяна.</w:t>
      </w:r>
    </w:p>
    <w:p w14:paraId="2940E60A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Возожглись к ИВО Эмпатией </w:t>
      </w:r>
      <w:proofErr w:type="spellStart"/>
      <w:r>
        <w:rPr>
          <w:rFonts w:ascii="Times New Roman" w:hAnsi="Times New Roman"/>
          <w:color w:val="000000"/>
          <w:sz w:val="24"/>
        </w:rPr>
        <w:t>Визической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материей. Мы своей </w:t>
      </w:r>
      <w:proofErr w:type="spellStart"/>
      <w:r>
        <w:rPr>
          <w:rFonts w:ascii="Times New Roman" w:hAnsi="Times New Roman"/>
          <w:color w:val="000000"/>
          <w:sz w:val="24"/>
        </w:rPr>
        <w:t>Визикой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 эмпатичны ИВО делами.</w:t>
      </w:r>
    </w:p>
    <w:p w14:paraId="39C5D03F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Вошли в эмпатическую </w:t>
      </w:r>
      <w:proofErr w:type="spellStart"/>
      <w:r>
        <w:rPr>
          <w:rFonts w:ascii="Times New Roman" w:hAnsi="Times New Roman"/>
          <w:color w:val="000000"/>
          <w:sz w:val="24"/>
        </w:rPr>
        <w:t>Визику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ракурсом Частей и Си организаций подразделения Байкальск и развернули эмпатическую среду между ДП.</w:t>
      </w:r>
    </w:p>
    <w:p w14:paraId="74D2C6B8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Стяжали командный ориентированный Си подразделения ИВДИВО Байкальск Си ИВО каждого.</w:t>
      </w:r>
    </w:p>
    <w:p w14:paraId="551E65C5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 Исполнили </w:t>
      </w:r>
      <w:proofErr w:type="spellStart"/>
      <w:r>
        <w:rPr>
          <w:rFonts w:ascii="Times New Roman" w:hAnsi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практику 10-го дня Новогодних стяжаний. </w:t>
      </w:r>
      <w:proofErr w:type="spellStart"/>
      <w:r>
        <w:rPr>
          <w:rFonts w:ascii="Times New Roman" w:hAnsi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ИВДИВО Парламент ИВО Чайко Светлана.</w:t>
      </w:r>
    </w:p>
    <w:p w14:paraId="0A332A2F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8. Стяжали Зов ИВО на подготовительный Курс и на сбор команды первого ИВДИВО-курса Посвящённого.</w:t>
      </w:r>
    </w:p>
    <w:p w14:paraId="67E60AF6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</w:p>
    <w:p w14:paraId="7F3F80EA" w14:textId="77777777" w:rsidR="00984916" w:rsidRDefault="00984916" w:rsidP="00984916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Решения</w:t>
      </w:r>
    </w:p>
    <w:p w14:paraId="42419362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Каждый ДП подразделения ИВДИВО Байкальск продолжает ежедневно  проводит практику Новогодних стяжаний онлайн согласно заявленному графику.</w:t>
      </w:r>
    </w:p>
    <w:p w14:paraId="68BFF289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</w:p>
    <w:p w14:paraId="26C86D1A" w14:textId="77777777" w:rsidR="00984916" w:rsidRDefault="00984916" w:rsidP="00984916">
      <w:pPr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Составила ИДИВО-Секретарь Г. Бухарова</w:t>
      </w:r>
    </w:p>
    <w:p w14:paraId="720E5788" w14:textId="77777777" w:rsidR="00984916" w:rsidRPr="00784A5C" w:rsidRDefault="00984916" w:rsidP="00984916">
      <w:pPr>
        <w:rPr>
          <w:rFonts w:ascii="Times New Roman" w:hAnsi="Times New Roman"/>
          <w:sz w:val="24"/>
        </w:rPr>
      </w:pPr>
    </w:p>
    <w:p w14:paraId="2B40FB7C" w14:textId="77777777" w:rsidR="00984916" w:rsidRDefault="00984916" w:rsidP="00984916">
      <w:pPr>
        <w:rPr>
          <w:rFonts w:ascii="Times New Roman" w:hAnsi="Times New Roman"/>
          <w:sz w:val="24"/>
        </w:rPr>
      </w:pPr>
    </w:p>
    <w:p w14:paraId="76FCA048" w14:textId="77777777" w:rsidR="00984916" w:rsidRPr="00784A5C" w:rsidRDefault="00984916" w:rsidP="00984916">
      <w:pPr>
        <w:tabs>
          <w:tab w:val="left" w:pos="206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Аватаресса</w:t>
      </w:r>
      <w:proofErr w:type="spellEnd"/>
      <w:r>
        <w:rPr>
          <w:rFonts w:ascii="Times New Roman" w:hAnsi="Times New Roman"/>
          <w:sz w:val="24"/>
        </w:rPr>
        <w:t xml:space="preserve"> ИВО подразделения ИВДИВО ИВАС Кут Хуми </w:t>
      </w:r>
      <w:proofErr w:type="spellStart"/>
      <w:r>
        <w:rPr>
          <w:rFonts w:ascii="Times New Roman" w:hAnsi="Times New Roman"/>
          <w:sz w:val="24"/>
        </w:rPr>
        <w:t>Рабдано</w:t>
      </w:r>
      <w:proofErr w:type="spellEnd"/>
      <w:r>
        <w:rPr>
          <w:rFonts w:ascii="Times New Roman" w:hAnsi="Times New Roman"/>
          <w:sz w:val="24"/>
        </w:rPr>
        <w:t xml:space="preserve"> Т.Ч.</w:t>
      </w:r>
    </w:p>
    <w:p w14:paraId="4BD82B14" w14:textId="77777777" w:rsidR="00984916" w:rsidRDefault="00984916" w:rsidP="00984916">
      <w:pPr>
        <w:jc w:val="both"/>
        <w:rPr>
          <w:rFonts w:ascii="Times New Roman" w:hAnsi="Times New Roman"/>
          <w:b/>
          <w:color w:val="548DD4"/>
          <w:sz w:val="32"/>
        </w:rPr>
      </w:pPr>
    </w:p>
    <w:p w14:paraId="049848F1" w14:textId="77777777" w:rsidR="00984916" w:rsidRDefault="00984916">
      <w:pPr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br w:type="page"/>
      </w:r>
    </w:p>
    <w:p w14:paraId="7237BCDF" w14:textId="3EF97F60" w:rsidR="00984916" w:rsidRDefault="00984916" w:rsidP="00984916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14:paraId="5F55A36E" w14:textId="77777777" w:rsidR="00984916" w:rsidRDefault="00984916" w:rsidP="00984916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Байкальск</w:t>
      </w:r>
    </w:p>
    <w:p w14:paraId="736BACDE" w14:textId="77777777" w:rsidR="00984916" w:rsidRDefault="00984916" w:rsidP="00984916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ИВО от 28.01.2024</w:t>
      </w:r>
    </w:p>
    <w:p w14:paraId="04D3AECC" w14:textId="77777777" w:rsidR="00984916" w:rsidRPr="00092234" w:rsidRDefault="00984916" w:rsidP="00984916">
      <w:pPr>
        <w:jc w:val="right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Утверждено ИВАС Кут Хуми 01.02.2024</w:t>
      </w:r>
    </w:p>
    <w:p w14:paraId="47E57C2F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Присутствовали:</w:t>
      </w:r>
    </w:p>
    <w:p w14:paraId="49D9FA21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</w:rPr>
        <w:t>Рабдано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Татьяна </w:t>
      </w:r>
      <w:proofErr w:type="spellStart"/>
      <w:r>
        <w:rPr>
          <w:rFonts w:ascii="Times New Roman" w:hAnsi="Times New Roman"/>
          <w:color w:val="000000"/>
          <w:sz w:val="24"/>
        </w:rPr>
        <w:t>Чимитцыренова</w:t>
      </w:r>
      <w:proofErr w:type="spellEnd"/>
    </w:p>
    <w:p w14:paraId="4A5DA2C6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Устинова Наталья Александровна</w:t>
      </w:r>
    </w:p>
    <w:p w14:paraId="053A5728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Бухарова Галина Сергеевна</w:t>
      </w:r>
    </w:p>
    <w:p w14:paraId="2A2E491D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Желтова Галина </w:t>
      </w:r>
      <w:proofErr w:type="spellStart"/>
      <w:r>
        <w:rPr>
          <w:rFonts w:ascii="Times New Roman" w:hAnsi="Times New Roman"/>
          <w:color w:val="000000"/>
          <w:sz w:val="24"/>
        </w:rPr>
        <w:t>Евстахьевна</w:t>
      </w:r>
      <w:proofErr w:type="spellEnd"/>
    </w:p>
    <w:p w14:paraId="4CB79E1F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</w:rPr>
        <w:t>Цюдная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Людмила Павловна</w:t>
      </w:r>
    </w:p>
    <w:p w14:paraId="3B39FB21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 Альмухаметова </w:t>
      </w:r>
      <w:proofErr w:type="spellStart"/>
      <w:r>
        <w:rPr>
          <w:rFonts w:ascii="Times New Roman" w:hAnsi="Times New Roman"/>
          <w:color w:val="000000"/>
          <w:sz w:val="24"/>
        </w:rPr>
        <w:t>Мавлюда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Адыхамовна</w:t>
      </w:r>
      <w:proofErr w:type="spellEnd"/>
    </w:p>
    <w:p w14:paraId="3A640219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Чайко Светлана Васильевна</w:t>
      </w:r>
    </w:p>
    <w:p w14:paraId="29B13C25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Домахина Раиса Григорьевна</w:t>
      </w:r>
    </w:p>
    <w:p w14:paraId="0F5D20B9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Серебренникова Анна Яковлевна</w:t>
      </w:r>
    </w:p>
    <w:p w14:paraId="02BD256A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Касимова Лариса Анатольевна</w:t>
      </w:r>
    </w:p>
    <w:p w14:paraId="2D50FC92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Жаринова Валентина Ивановна</w:t>
      </w:r>
    </w:p>
    <w:p w14:paraId="16F63533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</w:p>
    <w:p w14:paraId="7E63ACEE" w14:textId="77777777" w:rsidR="00984916" w:rsidRDefault="00984916" w:rsidP="00984916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Состоялись</w:t>
      </w:r>
    </w:p>
    <w:p w14:paraId="50EE2AA2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Подняли вопрос о важности физически участвовать в Советах ИВО. Мы Советом физически являем ИВО. Не приезжая на Совет, мы не входим в явление ИВО.</w:t>
      </w:r>
    </w:p>
    <w:p w14:paraId="5BE67293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Тренинг вхождение в Совет ИВО по алгоритму Совета ИВО, проведённого Главой ИВДИВО В. Сердюк в Иркутске 22.01.2024 г.</w:t>
      </w:r>
    </w:p>
    <w:p w14:paraId="32C6568F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Развернули и вошли в осознание 93 Си ИВО.</w:t>
      </w:r>
    </w:p>
    <w:p w14:paraId="7DF367AA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На 93 Си произошли эволюционные изменения. Вошли в 4-рицу Жизни</w:t>
      </w:r>
    </w:p>
    <w:p w14:paraId="7DDCDC0A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Человек</w:t>
      </w:r>
    </w:p>
    <w:p w14:paraId="1CF2726E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Компетентный</w:t>
      </w:r>
    </w:p>
    <w:p w14:paraId="1C1CB71C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Полномочный</w:t>
      </w:r>
    </w:p>
    <w:p w14:paraId="14A97C26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Извечный</w:t>
      </w:r>
    </w:p>
    <w:p w14:paraId="450C8284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Извечный это наша личная реализация она выше полномочности и нам нужно устремляться на одну из 16 реализаций, т.е. кто я на все воплощения.</w:t>
      </w:r>
    </w:p>
    <w:p w14:paraId="0BF7CB16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Развернулся новый Стандарт, мы теперь на каждом Си стяжаем не одно Ядро, а нас наделяют четырьмя Ядрами за каждую Жизнь.</w:t>
      </w:r>
    </w:p>
    <w:p w14:paraId="3C36C942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11. Исполнили практику по обновлению Ядер Си в НС  явлением 4-х Жизней.  </w:t>
      </w:r>
    </w:p>
    <w:p w14:paraId="1CD3C0A5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12. Преобразили Столп ИВДИВО Байкальск физической фиксацией в центре ИВДИВО Байкальск.</w:t>
      </w:r>
    </w:p>
    <w:p w14:paraId="0292415A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13. По итогам нашей внутренней деятельности перешли на более высокий этап, вошли в состояние </w:t>
      </w:r>
      <w:proofErr w:type="spellStart"/>
      <w:r>
        <w:rPr>
          <w:rFonts w:ascii="Times New Roman" w:hAnsi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3FE1D125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Стяжали два здания подразделения в 52 арх. Мг и 24 -й арх. Октаве.</w:t>
      </w:r>
    </w:p>
    <w:p w14:paraId="55213BCE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15. Развернули тему: </w:t>
      </w:r>
      <w:proofErr w:type="spellStart"/>
      <w:r>
        <w:rPr>
          <w:rFonts w:ascii="Times New Roman" w:hAnsi="Times New Roman"/>
          <w:color w:val="000000"/>
          <w:sz w:val="24"/>
        </w:rPr>
        <w:t>Головерсум</w:t>
      </w:r>
      <w:proofErr w:type="spellEnd"/>
      <w:r>
        <w:rPr>
          <w:rFonts w:ascii="Times New Roman" w:hAnsi="Times New Roman"/>
          <w:color w:val="000000"/>
          <w:sz w:val="24"/>
        </w:rPr>
        <w:t xml:space="preserve">  как часть </w:t>
      </w:r>
      <w:proofErr w:type="spellStart"/>
      <w:r>
        <w:rPr>
          <w:rFonts w:ascii="Times New Roman" w:hAnsi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мышления  </w:t>
      </w:r>
      <w:proofErr w:type="spellStart"/>
      <w:r>
        <w:rPr>
          <w:rFonts w:ascii="Times New Roman" w:hAnsi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/>
          <w:color w:val="000000"/>
          <w:sz w:val="24"/>
        </w:rPr>
        <w:t xml:space="preserve">  ИВО ИВДИВО Энергопотенциала Касимова Л.</w:t>
      </w:r>
    </w:p>
    <w:p w14:paraId="770023A0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16. Рассмотрели строение </w:t>
      </w:r>
      <w:proofErr w:type="spellStart"/>
      <w:r>
        <w:rPr>
          <w:rFonts w:ascii="Times New Roman" w:hAnsi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/>
          <w:color w:val="000000"/>
          <w:sz w:val="24"/>
        </w:rPr>
        <w:t xml:space="preserve">. Часть </w:t>
      </w:r>
      <w:proofErr w:type="spellStart"/>
      <w:r>
        <w:rPr>
          <w:rFonts w:ascii="Times New Roman" w:hAnsi="Times New Roman"/>
          <w:color w:val="000000"/>
          <w:sz w:val="24"/>
        </w:rPr>
        <w:t>Головерсум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умеет думать  </w:t>
      </w:r>
      <w:proofErr w:type="spellStart"/>
      <w:r>
        <w:rPr>
          <w:rFonts w:ascii="Times New Roman" w:hAnsi="Times New Roman"/>
          <w:color w:val="000000"/>
          <w:sz w:val="24"/>
        </w:rPr>
        <w:t>энергопотенциально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5B63B080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17. Э/п не только финансовые возможности, но и те действия, которые мы совершаем и те действия, которые влияют на человека.</w:t>
      </w:r>
    </w:p>
    <w:p w14:paraId="1A77169D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18. По итогу дискуссии развернулась Высшая Часть Осмысленность.  </w:t>
      </w:r>
    </w:p>
    <w:p w14:paraId="65AB3F07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19. Отчёт о деятельности ревизионной комиссии Председателя ревизионной комиссии Серебренниковой А.</w:t>
      </w:r>
    </w:p>
    <w:p w14:paraId="759DE002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20. Отчёт принят. сдали итоговую цифру, накопленного э/п подразделения за все годы единой цифрой, получили обменный </w:t>
      </w:r>
      <w:proofErr w:type="spellStart"/>
      <w:r>
        <w:rPr>
          <w:rFonts w:ascii="Times New Roman" w:hAnsi="Times New Roman"/>
          <w:color w:val="000000"/>
          <w:sz w:val="24"/>
        </w:rPr>
        <w:t>Ог</w:t>
      </w:r>
      <w:proofErr w:type="spellEnd"/>
      <w:r>
        <w:rPr>
          <w:rFonts w:ascii="Times New Roman" w:hAnsi="Times New Roman"/>
          <w:color w:val="000000"/>
          <w:sz w:val="24"/>
        </w:rPr>
        <w:t>, направили его на сферу ИВДИВО и направили его по утверждённому Советом ИВО направлениям:</w:t>
      </w:r>
    </w:p>
    <w:p w14:paraId="44A79F38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21. На рост профессионализма и компетенций ДП ИВДИВО </w:t>
      </w:r>
    </w:p>
    <w:p w14:paraId="6D93EFCC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22. На сбор команды по прохождению 1-го ИВДИВО Курса Посвящённого.</w:t>
      </w:r>
    </w:p>
    <w:p w14:paraId="5F6357C0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23. На рост команды ИВДИВО Байкальск.</w:t>
      </w:r>
    </w:p>
    <w:p w14:paraId="012A374C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24. Встраивание в обновлённые условия ИВДИВО.</w:t>
      </w:r>
    </w:p>
    <w:p w14:paraId="4B980A38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</w:p>
    <w:p w14:paraId="22CCD53F" w14:textId="77777777" w:rsidR="00984916" w:rsidRDefault="00984916" w:rsidP="00984916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Решения</w:t>
      </w:r>
    </w:p>
    <w:p w14:paraId="271D9B18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На Совете ИВО на любой синтез деятельности в ежедневных практиках всегда возжигать </w:t>
      </w:r>
      <w:proofErr w:type="spellStart"/>
      <w:r>
        <w:rPr>
          <w:rFonts w:ascii="Times New Roman" w:hAnsi="Times New Roman"/>
          <w:color w:val="000000"/>
          <w:sz w:val="24"/>
        </w:rPr>
        <w:t>Станцу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меры ИВО. Это важно- идёт насыщение 512 Частей. Всё, что мы разработали  в подразделении ,мы по итогу направляем в эти Части.</w:t>
      </w:r>
    </w:p>
    <w:p w14:paraId="35D3ACF4" w14:textId="77777777" w:rsidR="00984916" w:rsidRDefault="00984916" w:rsidP="00984916">
      <w:pPr>
        <w:rPr>
          <w:rFonts w:ascii="Times New Roman" w:hAnsi="Times New Roman"/>
          <w:color w:val="000000"/>
          <w:sz w:val="24"/>
        </w:rPr>
      </w:pPr>
    </w:p>
    <w:p w14:paraId="149EE030" w14:textId="77777777" w:rsidR="00984916" w:rsidRDefault="00984916" w:rsidP="00984916">
      <w:pPr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Составила ИДИВО-Секретарь Г. Бухарова</w:t>
      </w:r>
    </w:p>
    <w:p w14:paraId="2E0B5938" w14:textId="77777777" w:rsidR="00984916" w:rsidRDefault="00984916" w:rsidP="00984916">
      <w:pPr>
        <w:rPr>
          <w:rFonts w:ascii="Times New Roman" w:hAnsi="Times New Roman"/>
          <w:sz w:val="24"/>
        </w:rPr>
      </w:pPr>
    </w:p>
    <w:p w14:paraId="046A93A3" w14:textId="77777777" w:rsidR="00984916" w:rsidRPr="00092234" w:rsidRDefault="00984916" w:rsidP="00984916">
      <w:p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Аватаресса</w:t>
      </w:r>
      <w:proofErr w:type="spellEnd"/>
      <w:r>
        <w:rPr>
          <w:rFonts w:ascii="Times New Roman" w:hAnsi="Times New Roman"/>
          <w:sz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/>
          <w:sz w:val="24"/>
        </w:rPr>
        <w:t>Хум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Рабдано</w:t>
      </w:r>
      <w:proofErr w:type="spellEnd"/>
      <w:r>
        <w:rPr>
          <w:rFonts w:ascii="Times New Roman" w:hAnsi="Times New Roman"/>
          <w:sz w:val="24"/>
        </w:rPr>
        <w:t xml:space="preserve"> Т.</w:t>
      </w:r>
    </w:p>
    <w:p w14:paraId="2473C75D" w14:textId="77777777" w:rsidR="00984916" w:rsidRDefault="00984916"/>
    <w:p w14:paraId="4CE34B1F" w14:textId="77777777" w:rsidR="00984916" w:rsidRDefault="00984916"/>
    <w:p w14:paraId="29B36D49" w14:textId="77777777" w:rsidR="00984916" w:rsidRDefault="00984916"/>
    <w:p w14:paraId="7FB918C2" w14:textId="77777777" w:rsidR="00984916" w:rsidRDefault="00984916"/>
    <w:p w14:paraId="0FC55FEC" w14:textId="77777777" w:rsidR="00984916" w:rsidRDefault="00984916"/>
    <w:p w14:paraId="1ABB0FCE" w14:textId="77777777" w:rsidR="00984916" w:rsidRDefault="00984916"/>
    <w:p w14:paraId="3C64BEE3" w14:textId="77777777" w:rsidR="00984916" w:rsidRDefault="00984916"/>
    <w:p w14:paraId="7BBD69A9" w14:textId="77777777" w:rsidR="00984916" w:rsidRDefault="00984916"/>
    <w:p w14:paraId="7F75C21E" w14:textId="77777777" w:rsidR="00984916" w:rsidRDefault="00984916"/>
    <w:p w14:paraId="1CB97E75" w14:textId="77777777" w:rsidR="00984916" w:rsidRDefault="00984916"/>
    <w:sectPr w:rsidR="00984916" w:rsidSect="009F0FD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16"/>
    <w:rsid w:val="00984916"/>
    <w:rsid w:val="009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5096"/>
  <w15:chartTrackingRefBased/>
  <w15:docId w15:val="{FE7C57A5-D839-49CB-A1CA-365A496E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 Бухарова</dc:creator>
  <cp:keywords/>
  <dc:description/>
  <cp:lastModifiedBy>Гал Бухарова</cp:lastModifiedBy>
  <cp:revision>1</cp:revision>
  <dcterms:created xsi:type="dcterms:W3CDTF">2024-02-01T14:48:00Z</dcterms:created>
  <dcterms:modified xsi:type="dcterms:W3CDTF">2024-02-01T14:50:00Z</dcterms:modified>
</cp:coreProperties>
</file>